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64C49" w14:textId="06280431" w:rsidR="007B3567" w:rsidRDefault="007B3567" w:rsidP="007B3567">
      <w:pPr>
        <w:keepNext/>
        <w:pBdr>
          <w:top w:val="double" w:sz="8" w:space="1" w:color="auto"/>
          <w:left w:val="double" w:sz="8" w:space="1" w:color="auto"/>
          <w:bottom w:val="double" w:sz="8" w:space="1" w:color="auto"/>
          <w:right w:val="double" w:sz="8" w:space="1" w:color="auto"/>
        </w:pBdr>
        <w:jc w:val="center"/>
        <w:rPr>
          <w:rFonts w:ascii="Comic Sans MS" w:hAnsi="Comic Sans MS" w:cs="Comic Sans MS"/>
          <w:b/>
          <w:bCs/>
          <w:sz w:val="44"/>
          <w:szCs w:val="44"/>
        </w:rPr>
      </w:pPr>
      <w:r>
        <w:rPr>
          <w:rFonts w:ascii="Comic Sans MS" w:hAnsi="Comic Sans MS" w:cs="Comic Sans MS"/>
          <w:b/>
          <w:bCs/>
          <w:sz w:val="44"/>
          <w:szCs w:val="44"/>
        </w:rPr>
        <w:t>FOOD &amp; DRINK</w:t>
      </w:r>
      <w:r w:rsidR="003B6BE3">
        <w:rPr>
          <w:rFonts w:ascii="Comic Sans MS" w:hAnsi="Comic Sans MS" w:cs="Comic Sans MS"/>
          <w:b/>
          <w:bCs/>
          <w:sz w:val="44"/>
          <w:szCs w:val="44"/>
        </w:rPr>
        <w:t xml:space="preserve"> POLICY</w:t>
      </w:r>
    </w:p>
    <w:p w14:paraId="43D95593" w14:textId="77777777" w:rsidR="007B3567" w:rsidRDefault="007B3567" w:rsidP="007B3567">
      <w:pPr>
        <w:rPr>
          <w:szCs w:val="24"/>
        </w:rPr>
      </w:pPr>
    </w:p>
    <w:p w14:paraId="03B4C611" w14:textId="77777777" w:rsidR="007B3567" w:rsidRPr="009D3545" w:rsidRDefault="007B3567" w:rsidP="007B3567">
      <w:pPr>
        <w:jc w:val="both"/>
        <w:rPr>
          <w:rFonts w:ascii="Arial" w:hAnsi="Arial" w:cs="Arial"/>
          <w:b/>
        </w:rPr>
      </w:pPr>
    </w:p>
    <w:p w14:paraId="491F2F99" w14:textId="77777777" w:rsidR="007B3567" w:rsidRPr="007B3567" w:rsidRDefault="007B3567" w:rsidP="007B3567">
      <w:pPr>
        <w:jc w:val="both"/>
        <w:rPr>
          <w:rFonts w:ascii="Comic Sans MS" w:hAnsi="Comic Sans MS" w:cs="Arial"/>
          <w:sz w:val="20"/>
        </w:rPr>
      </w:pPr>
      <w:r>
        <w:rPr>
          <w:rFonts w:ascii="Comic Sans MS" w:hAnsi="Comic Sans MS" w:cs="Arial"/>
          <w:sz w:val="20"/>
        </w:rPr>
        <w:t>Little Willows Pre-School</w:t>
      </w:r>
      <w:r w:rsidRPr="007B3567">
        <w:rPr>
          <w:rFonts w:ascii="Comic Sans MS" w:hAnsi="Comic Sans MS" w:cs="Arial"/>
          <w:sz w:val="20"/>
        </w:rPr>
        <w:t xml:space="preserve"> is committed to providing healthy, nutritious, balanced and tasty food and drinks for children during our sessions. The manager and staff will make every effort to ensure that food and drink is safely prepared and sensitive to the dietary, religious and cultural requirements of all the children.</w:t>
      </w:r>
    </w:p>
    <w:p w14:paraId="4C71EDFA" w14:textId="77777777" w:rsidR="007B3567" w:rsidRPr="007B3567" w:rsidRDefault="007B3567" w:rsidP="007B3567">
      <w:pPr>
        <w:jc w:val="both"/>
        <w:rPr>
          <w:rFonts w:ascii="Comic Sans MS" w:hAnsi="Comic Sans MS" w:cs="Arial"/>
          <w:sz w:val="20"/>
        </w:rPr>
      </w:pPr>
    </w:p>
    <w:p w14:paraId="49C37127" w14:textId="77777777" w:rsidR="007B3567" w:rsidRPr="007B3567" w:rsidRDefault="007B3567" w:rsidP="007B3567">
      <w:pPr>
        <w:jc w:val="both"/>
        <w:rPr>
          <w:rFonts w:ascii="Comic Sans MS" w:hAnsi="Comic Sans MS" w:cs="Arial"/>
          <w:sz w:val="20"/>
        </w:rPr>
      </w:pPr>
      <w:r w:rsidRPr="007B3567">
        <w:rPr>
          <w:rFonts w:ascii="Comic Sans MS" w:hAnsi="Comic Sans MS" w:cs="Arial"/>
          <w:sz w:val="20"/>
        </w:rPr>
        <w:t xml:space="preserve">Before a child is admitted to the setting the setting obtains information about the child’s dietary requirements, preferences and food allergies that the child has and any special health requirements. The setting records and act on information from parents and carers about a child’s dietary needs.  </w:t>
      </w:r>
    </w:p>
    <w:p w14:paraId="69D8BD22" w14:textId="77777777" w:rsidR="007B3567" w:rsidRPr="007B3567" w:rsidRDefault="007B3567" w:rsidP="007B3567">
      <w:pPr>
        <w:jc w:val="both"/>
        <w:rPr>
          <w:rFonts w:ascii="Comic Sans MS" w:hAnsi="Comic Sans MS" w:cs="Arial"/>
          <w:sz w:val="20"/>
        </w:rPr>
      </w:pPr>
    </w:p>
    <w:p w14:paraId="3ADCA4A2" w14:textId="77777777" w:rsidR="007B3567" w:rsidRPr="007B3567" w:rsidRDefault="007B3567" w:rsidP="007B3567">
      <w:pPr>
        <w:jc w:val="both"/>
        <w:rPr>
          <w:rFonts w:ascii="Comic Sans MS" w:hAnsi="Comic Sans MS" w:cs="Arial"/>
          <w:sz w:val="20"/>
        </w:rPr>
      </w:pPr>
      <w:r>
        <w:rPr>
          <w:rFonts w:ascii="Comic Sans MS" w:hAnsi="Comic Sans MS" w:cs="Arial"/>
          <w:sz w:val="20"/>
        </w:rPr>
        <w:t>T</w:t>
      </w:r>
      <w:r w:rsidRPr="007B3567">
        <w:rPr>
          <w:rFonts w:ascii="Comic Sans MS" w:hAnsi="Comic Sans MS" w:cs="Arial"/>
          <w:sz w:val="20"/>
        </w:rPr>
        <w:t xml:space="preserve">he </w:t>
      </w:r>
      <w:r>
        <w:rPr>
          <w:rFonts w:ascii="Comic Sans MS" w:hAnsi="Comic Sans MS" w:cs="Arial"/>
          <w:sz w:val="20"/>
        </w:rPr>
        <w:t>pre-school</w:t>
      </w:r>
      <w:r w:rsidRPr="007B3567">
        <w:rPr>
          <w:rFonts w:ascii="Comic Sans MS" w:hAnsi="Comic Sans MS" w:cs="Arial"/>
          <w:sz w:val="20"/>
        </w:rPr>
        <w:t xml:space="preserve"> requires that the parents and c</w:t>
      </w:r>
      <w:r>
        <w:rPr>
          <w:rFonts w:ascii="Comic Sans MS" w:hAnsi="Comic Sans MS" w:cs="Arial"/>
          <w:sz w:val="20"/>
        </w:rPr>
        <w:t>arers complete the Registration</w:t>
      </w:r>
      <w:r w:rsidRPr="007B3567">
        <w:rPr>
          <w:rFonts w:ascii="Comic Sans MS" w:hAnsi="Comic Sans MS" w:cs="Arial"/>
          <w:sz w:val="20"/>
        </w:rPr>
        <w:t xml:space="preserve"> Form, including information about any special dietary requirements or a</w:t>
      </w:r>
      <w:r>
        <w:rPr>
          <w:rFonts w:ascii="Comic Sans MS" w:hAnsi="Comic Sans MS" w:cs="Arial"/>
          <w:sz w:val="20"/>
        </w:rPr>
        <w:t xml:space="preserve">llergies the child suffers from.  </w:t>
      </w:r>
      <w:r w:rsidRPr="007B3567">
        <w:rPr>
          <w:rFonts w:ascii="Comic Sans MS" w:hAnsi="Comic Sans MS" w:cs="Arial"/>
          <w:sz w:val="20"/>
        </w:rPr>
        <w:t xml:space="preserve">The manager and staff will ensure that food and drink offered to children takes account of this information so as to safeguard their health, and meet – as far as possible – their particular preferences. </w:t>
      </w:r>
    </w:p>
    <w:p w14:paraId="3DA4A82E" w14:textId="77777777" w:rsidR="007B3567" w:rsidRPr="007B3567" w:rsidRDefault="007B3567" w:rsidP="007B3567">
      <w:pPr>
        <w:jc w:val="both"/>
        <w:rPr>
          <w:rFonts w:ascii="Comic Sans MS" w:hAnsi="Comic Sans MS" w:cs="Arial"/>
          <w:sz w:val="20"/>
        </w:rPr>
      </w:pPr>
    </w:p>
    <w:p w14:paraId="70D4B191" w14:textId="77777777" w:rsidR="008D2B88" w:rsidRDefault="007B3567" w:rsidP="007B3567">
      <w:pPr>
        <w:jc w:val="both"/>
        <w:rPr>
          <w:rFonts w:ascii="Comic Sans MS" w:hAnsi="Comic Sans MS" w:cs="Arial"/>
          <w:sz w:val="20"/>
        </w:rPr>
      </w:pPr>
      <w:r w:rsidRPr="007B3567">
        <w:rPr>
          <w:rFonts w:ascii="Comic Sans MS" w:hAnsi="Comic Sans MS" w:cs="Arial"/>
          <w:sz w:val="20"/>
        </w:rPr>
        <w:t xml:space="preserve">The manager and staff are mindful of their responsibilities and obligations under the Food Safety Act 1990. The setting is registered with the local authority to provide food. All staff </w:t>
      </w:r>
      <w:proofErr w:type="gramStart"/>
      <w:r w:rsidRPr="007B3567">
        <w:rPr>
          <w:rFonts w:ascii="Comic Sans MS" w:hAnsi="Comic Sans MS" w:cs="Arial"/>
          <w:sz w:val="20"/>
        </w:rPr>
        <w:t>who</w:t>
      </w:r>
      <w:proofErr w:type="gramEnd"/>
      <w:r w:rsidRPr="007B3567">
        <w:rPr>
          <w:rFonts w:ascii="Comic Sans MS" w:hAnsi="Comic Sans MS" w:cs="Arial"/>
          <w:sz w:val="20"/>
        </w:rPr>
        <w:t xml:space="preserve"> either handle or prepare food</w:t>
      </w:r>
      <w:r w:rsidR="00612E81">
        <w:rPr>
          <w:rFonts w:ascii="Comic Sans MS" w:hAnsi="Comic Sans MS" w:cs="Arial"/>
          <w:sz w:val="20"/>
        </w:rPr>
        <w:t xml:space="preserve"> are fully aware of, and comply with, regulations relating to food safety and hygiene and hold a current Food Handling Hygiene Certificate. </w:t>
      </w:r>
    </w:p>
    <w:p w14:paraId="2AAD051B" w14:textId="77777777" w:rsidR="008D2B88" w:rsidRDefault="008D2B88" w:rsidP="007B3567">
      <w:pPr>
        <w:jc w:val="both"/>
        <w:rPr>
          <w:rFonts w:ascii="Comic Sans MS" w:hAnsi="Comic Sans MS" w:cs="Arial"/>
          <w:sz w:val="20"/>
        </w:rPr>
      </w:pPr>
    </w:p>
    <w:p w14:paraId="4AA9B958" w14:textId="77777777" w:rsidR="007B3567" w:rsidRPr="007B3567" w:rsidRDefault="007B3567" w:rsidP="007B3567">
      <w:pPr>
        <w:jc w:val="both"/>
        <w:rPr>
          <w:rFonts w:ascii="Comic Sans MS" w:hAnsi="Comic Sans MS" w:cs="Arial"/>
          <w:b/>
          <w:sz w:val="20"/>
        </w:rPr>
      </w:pPr>
      <w:r w:rsidRPr="007B3567">
        <w:rPr>
          <w:rFonts w:ascii="Comic Sans MS" w:hAnsi="Comic Sans MS" w:cs="Arial"/>
          <w:b/>
          <w:sz w:val="20"/>
        </w:rPr>
        <w:t>Ingredients and Preparation</w:t>
      </w:r>
    </w:p>
    <w:p w14:paraId="6C384B52" w14:textId="77777777" w:rsidR="007B3567" w:rsidRPr="007B3567" w:rsidRDefault="007B3567" w:rsidP="007B3567">
      <w:pPr>
        <w:jc w:val="both"/>
        <w:rPr>
          <w:rFonts w:ascii="Comic Sans MS" w:hAnsi="Comic Sans MS" w:cs="Arial"/>
          <w:sz w:val="20"/>
        </w:rPr>
      </w:pPr>
    </w:p>
    <w:p w14:paraId="46AE6746" w14:textId="77777777" w:rsidR="007B3567" w:rsidRDefault="007B3567" w:rsidP="007B3567">
      <w:pPr>
        <w:jc w:val="both"/>
        <w:rPr>
          <w:rFonts w:ascii="Comic Sans MS" w:hAnsi="Comic Sans MS" w:cs="Arial"/>
          <w:sz w:val="20"/>
        </w:rPr>
      </w:pPr>
      <w:r w:rsidRPr="007B3567">
        <w:rPr>
          <w:rFonts w:ascii="Comic Sans MS" w:hAnsi="Comic Sans MS" w:cs="Arial"/>
          <w:sz w:val="20"/>
        </w:rPr>
        <w:t xml:space="preserve">When preparing food and drink, staff will be mindful of the provisions of the Hygiene policy so as to ensure that the safety of staff and children is paramount. In addition to these provisions, staff will be careful to ensure both the safety of themselves and children when using sharp or dangerous equipment in food and drink preparation. </w:t>
      </w:r>
    </w:p>
    <w:p w14:paraId="2BBCC438" w14:textId="77777777" w:rsidR="007B3567" w:rsidRPr="007B3567" w:rsidRDefault="007B3567" w:rsidP="007B3567">
      <w:pPr>
        <w:jc w:val="both"/>
        <w:rPr>
          <w:rFonts w:ascii="Comic Sans MS" w:hAnsi="Comic Sans MS" w:cs="Arial"/>
          <w:sz w:val="20"/>
        </w:rPr>
      </w:pPr>
    </w:p>
    <w:p w14:paraId="03C05F61" w14:textId="77777777" w:rsidR="007B3567" w:rsidRPr="007B3567" w:rsidRDefault="007B3567" w:rsidP="007B3567">
      <w:pPr>
        <w:pStyle w:val="Heading2"/>
        <w:jc w:val="both"/>
        <w:rPr>
          <w:rFonts w:ascii="Comic Sans MS" w:hAnsi="Comic Sans MS" w:cs="Arial"/>
          <w:sz w:val="20"/>
        </w:rPr>
      </w:pPr>
      <w:r w:rsidRPr="007B3567">
        <w:rPr>
          <w:rFonts w:ascii="Comic Sans MS" w:hAnsi="Comic Sans MS" w:cs="Arial"/>
          <w:sz w:val="20"/>
        </w:rPr>
        <w:t>Healthy Eating</w:t>
      </w:r>
    </w:p>
    <w:p w14:paraId="0617C736" w14:textId="77777777" w:rsidR="007B3567" w:rsidRPr="007B3567" w:rsidRDefault="007B3567" w:rsidP="007B3567">
      <w:pPr>
        <w:rPr>
          <w:rFonts w:ascii="Comic Sans MS" w:hAnsi="Comic Sans MS" w:cs="Arial"/>
          <w:sz w:val="20"/>
        </w:rPr>
      </w:pPr>
    </w:p>
    <w:p w14:paraId="59421438" w14:textId="77777777" w:rsidR="007B3567" w:rsidRPr="007B3567" w:rsidRDefault="007B3567" w:rsidP="007B3567">
      <w:pPr>
        <w:jc w:val="both"/>
        <w:rPr>
          <w:rFonts w:ascii="Comic Sans MS" w:hAnsi="Comic Sans MS" w:cs="Arial"/>
          <w:sz w:val="20"/>
        </w:rPr>
      </w:pPr>
      <w:r w:rsidRPr="007B3567">
        <w:rPr>
          <w:rFonts w:ascii="Comic Sans MS" w:hAnsi="Comic Sans MS" w:cs="Arial"/>
          <w:sz w:val="20"/>
        </w:rPr>
        <w:t xml:space="preserve">The setting recognises the importance of healthy eating and a balanced and nutritious diet. </w:t>
      </w:r>
    </w:p>
    <w:p w14:paraId="570E8B9F" w14:textId="77777777" w:rsidR="007B3567" w:rsidRPr="007B3567" w:rsidRDefault="007B3567" w:rsidP="007B3567">
      <w:pPr>
        <w:rPr>
          <w:rFonts w:ascii="Comic Sans MS" w:hAnsi="Comic Sans MS" w:cs="Arial"/>
          <w:sz w:val="20"/>
        </w:rPr>
      </w:pPr>
    </w:p>
    <w:p w14:paraId="640F4673" w14:textId="77777777" w:rsidR="00454673" w:rsidRDefault="007B3567" w:rsidP="00454673">
      <w:pPr>
        <w:rPr>
          <w:rFonts w:ascii="Comic Sans MS" w:hAnsi="Comic Sans MS" w:cs="Arial"/>
          <w:sz w:val="20"/>
        </w:rPr>
      </w:pPr>
      <w:r w:rsidRPr="007B3567">
        <w:rPr>
          <w:rFonts w:ascii="Comic Sans MS" w:hAnsi="Comic Sans MS" w:cs="Arial"/>
          <w:sz w:val="20"/>
        </w:rPr>
        <w:t>Each child’s dietary requirements are ascertained before the child starts attending the setting</w:t>
      </w:r>
      <w:r w:rsidR="00454673">
        <w:rPr>
          <w:rFonts w:ascii="Comic Sans MS" w:hAnsi="Comic Sans MS" w:cs="Arial"/>
          <w:sz w:val="20"/>
        </w:rPr>
        <w:t xml:space="preserve">. </w:t>
      </w:r>
      <w:r w:rsidRPr="007B3567">
        <w:rPr>
          <w:rFonts w:ascii="Comic Sans MS" w:hAnsi="Comic Sans MS" w:cs="Arial"/>
          <w:sz w:val="20"/>
        </w:rPr>
        <w:t xml:space="preserve">Any specific allergies or requirements will be displayed on a list </w:t>
      </w:r>
      <w:r w:rsidR="00454673">
        <w:rPr>
          <w:rFonts w:ascii="Comic Sans MS" w:hAnsi="Comic Sans MS" w:cs="Arial"/>
          <w:sz w:val="20"/>
        </w:rPr>
        <w:t>i</w:t>
      </w:r>
      <w:r w:rsidRPr="007B3567">
        <w:rPr>
          <w:rFonts w:ascii="Comic Sans MS" w:hAnsi="Comic Sans MS" w:cs="Arial"/>
          <w:sz w:val="20"/>
        </w:rPr>
        <w:t xml:space="preserve">n the staff notice board.  It is the key person’s responsibility to ensure these lists are kept up-to-date. </w:t>
      </w:r>
    </w:p>
    <w:p w14:paraId="390E9500" w14:textId="77777777" w:rsidR="00454673" w:rsidRDefault="00454673" w:rsidP="00454673">
      <w:pPr>
        <w:rPr>
          <w:rFonts w:ascii="Comic Sans MS" w:hAnsi="Comic Sans MS" w:cs="Arial"/>
          <w:sz w:val="20"/>
        </w:rPr>
      </w:pPr>
    </w:p>
    <w:p w14:paraId="7F76F810" w14:textId="77777777" w:rsidR="00454673" w:rsidRPr="007B3567" w:rsidRDefault="00CD3033" w:rsidP="00454673">
      <w:pPr>
        <w:rPr>
          <w:rFonts w:ascii="Comic Sans MS" w:hAnsi="Comic Sans MS" w:cs="Arial"/>
          <w:sz w:val="20"/>
        </w:rPr>
      </w:pPr>
      <w:r>
        <w:rPr>
          <w:rFonts w:ascii="Comic Sans MS" w:hAnsi="Comic Sans MS" w:cs="Arial"/>
          <w:sz w:val="20"/>
        </w:rPr>
        <w:t>Children are provided with a choice of fresh fruit, vegetables or toast with milk or water, throughout the session.</w:t>
      </w:r>
    </w:p>
    <w:p w14:paraId="12178091" w14:textId="77777777" w:rsidR="007B3567" w:rsidRPr="007B3567" w:rsidRDefault="007B3567" w:rsidP="007B3567">
      <w:pPr>
        <w:jc w:val="both"/>
        <w:rPr>
          <w:rFonts w:ascii="Comic Sans MS" w:hAnsi="Comic Sans MS" w:cs="Arial"/>
          <w:sz w:val="20"/>
        </w:rPr>
      </w:pPr>
    </w:p>
    <w:p w14:paraId="2AABECCE" w14:textId="77777777" w:rsidR="007B3567" w:rsidRPr="007B3567" w:rsidRDefault="007B3567" w:rsidP="007B3567">
      <w:pPr>
        <w:jc w:val="both"/>
        <w:rPr>
          <w:rFonts w:ascii="Comic Sans MS" w:hAnsi="Comic Sans MS" w:cs="Arial"/>
          <w:sz w:val="20"/>
        </w:rPr>
      </w:pPr>
      <w:r w:rsidRPr="007B3567">
        <w:rPr>
          <w:rFonts w:ascii="Comic Sans MS" w:hAnsi="Comic Sans MS" w:cs="Arial"/>
          <w:sz w:val="20"/>
        </w:rPr>
        <w:t>No child will ever be forced to eat or drink something against their will and the withholding or granting of food and drink will never be used as either a punishment or reward.</w:t>
      </w:r>
    </w:p>
    <w:p w14:paraId="20A8622B" w14:textId="77777777" w:rsidR="007B3567" w:rsidRPr="007B3567" w:rsidRDefault="007B3567" w:rsidP="007B3567">
      <w:pPr>
        <w:jc w:val="both"/>
        <w:rPr>
          <w:rFonts w:ascii="Comic Sans MS" w:hAnsi="Comic Sans MS" w:cs="Arial"/>
          <w:sz w:val="20"/>
        </w:rPr>
      </w:pPr>
    </w:p>
    <w:p w14:paraId="76CAE276" w14:textId="77777777" w:rsidR="007B3567" w:rsidRPr="007B3567" w:rsidRDefault="00124D26" w:rsidP="007B3567">
      <w:pPr>
        <w:rPr>
          <w:rFonts w:ascii="Comic Sans MS" w:hAnsi="Comic Sans MS" w:cs="Arial"/>
          <w:b/>
          <w:sz w:val="20"/>
        </w:rPr>
      </w:pPr>
      <w:r>
        <w:rPr>
          <w:rFonts w:ascii="Comic Sans MS" w:hAnsi="Comic Sans MS" w:cs="Arial"/>
          <w:b/>
          <w:sz w:val="20"/>
        </w:rPr>
        <w:t>Snack/</w:t>
      </w:r>
      <w:r w:rsidR="00454673">
        <w:rPr>
          <w:rFonts w:ascii="Comic Sans MS" w:hAnsi="Comic Sans MS" w:cs="Arial"/>
          <w:b/>
          <w:sz w:val="20"/>
        </w:rPr>
        <w:t>Lunchtime</w:t>
      </w:r>
    </w:p>
    <w:p w14:paraId="605EB6B6" w14:textId="77777777" w:rsidR="007B3567" w:rsidRPr="007B3567" w:rsidRDefault="007B3567" w:rsidP="007B3567">
      <w:pPr>
        <w:jc w:val="both"/>
        <w:rPr>
          <w:rFonts w:ascii="Comic Sans MS" w:hAnsi="Comic Sans MS" w:cs="Arial"/>
          <w:sz w:val="20"/>
        </w:rPr>
      </w:pPr>
    </w:p>
    <w:p w14:paraId="2C94490C" w14:textId="77777777" w:rsidR="007B3567" w:rsidRPr="007B3567" w:rsidRDefault="00454673" w:rsidP="007B3567">
      <w:pPr>
        <w:rPr>
          <w:rFonts w:ascii="Comic Sans MS" w:hAnsi="Comic Sans MS" w:cs="Arial"/>
          <w:sz w:val="20"/>
        </w:rPr>
      </w:pPr>
      <w:r>
        <w:rPr>
          <w:rFonts w:ascii="Comic Sans MS" w:hAnsi="Comic Sans MS" w:cs="Arial"/>
          <w:sz w:val="20"/>
        </w:rPr>
        <w:t>Little Willows Pre-School</w:t>
      </w:r>
      <w:r w:rsidR="007B3567" w:rsidRPr="007B3567">
        <w:rPr>
          <w:rFonts w:ascii="Comic Sans MS" w:hAnsi="Comic Sans MS" w:cs="Arial"/>
          <w:sz w:val="20"/>
        </w:rPr>
        <w:t xml:space="preserve"> realises that mealtimes should be a happy, social occasion for both children and staff, and we aim to make sure that children’s knowledge, experience and relationships with food are always positive. </w:t>
      </w:r>
    </w:p>
    <w:p w14:paraId="4FC31E89" w14:textId="77777777" w:rsidR="00454673" w:rsidRDefault="00454673" w:rsidP="007B3567">
      <w:pPr>
        <w:rPr>
          <w:rFonts w:ascii="Comic Sans MS" w:hAnsi="Comic Sans MS" w:cs="Arial"/>
          <w:b/>
          <w:sz w:val="20"/>
        </w:rPr>
      </w:pPr>
    </w:p>
    <w:p w14:paraId="0B774B0F" w14:textId="77777777" w:rsidR="007B3567" w:rsidRPr="007B3567" w:rsidRDefault="007B3567" w:rsidP="007B3567">
      <w:pPr>
        <w:rPr>
          <w:rFonts w:ascii="Comic Sans MS" w:hAnsi="Comic Sans MS" w:cs="Arial"/>
          <w:sz w:val="20"/>
        </w:rPr>
      </w:pPr>
      <w:r w:rsidRPr="007B3567">
        <w:rPr>
          <w:rFonts w:ascii="Comic Sans MS" w:hAnsi="Comic Sans MS" w:cs="Arial"/>
          <w:sz w:val="20"/>
        </w:rPr>
        <w:t>Children and adults wash their hands before eating</w:t>
      </w:r>
      <w:r w:rsidR="00741EF9">
        <w:rPr>
          <w:rFonts w:ascii="Comic Sans MS" w:hAnsi="Comic Sans MS" w:cs="Arial"/>
          <w:sz w:val="20"/>
        </w:rPr>
        <w:t xml:space="preserve">. </w:t>
      </w:r>
      <w:r w:rsidR="00612E81">
        <w:rPr>
          <w:rFonts w:ascii="Comic Sans MS" w:hAnsi="Comic Sans MS" w:cs="Arial"/>
          <w:sz w:val="20"/>
        </w:rPr>
        <w:t xml:space="preserve">  The children are requested to bring in a healthy packed lunch from home to eat at a specific time in a large group during the session.   </w:t>
      </w:r>
      <w:proofErr w:type="gramStart"/>
      <w:r w:rsidR="00612E81">
        <w:rPr>
          <w:rFonts w:ascii="Comic Sans MS" w:hAnsi="Comic Sans MS" w:cs="Arial"/>
          <w:sz w:val="20"/>
        </w:rPr>
        <w:t>Staff supervise</w:t>
      </w:r>
      <w:proofErr w:type="gramEnd"/>
      <w:r w:rsidR="00612E81">
        <w:rPr>
          <w:rFonts w:ascii="Comic Sans MS" w:hAnsi="Comic Sans MS" w:cs="Arial"/>
          <w:sz w:val="20"/>
        </w:rPr>
        <w:t xml:space="preserve"> the children to promote happy and social occasions during snack and lunchtimes.  </w:t>
      </w:r>
    </w:p>
    <w:p w14:paraId="7A873764" w14:textId="77777777" w:rsidR="007B3567" w:rsidRPr="007B3567" w:rsidRDefault="007B3567" w:rsidP="007B3567">
      <w:pPr>
        <w:rPr>
          <w:rFonts w:ascii="Comic Sans MS" w:hAnsi="Comic Sans MS" w:cs="Arial"/>
          <w:sz w:val="20"/>
        </w:rPr>
      </w:pPr>
    </w:p>
    <w:p w14:paraId="3064F954" w14:textId="77777777" w:rsidR="007B3567" w:rsidRDefault="007B3567" w:rsidP="007B3567">
      <w:pPr>
        <w:jc w:val="both"/>
        <w:rPr>
          <w:rFonts w:ascii="Comic Sans MS" w:hAnsi="Comic Sans MS" w:cs="Arial"/>
          <w:sz w:val="20"/>
        </w:rPr>
      </w:pPr>
    </w:p>
    <w:p w14:paraId="2CBDEB0D" w14:textId="77777777" w:rsidR="00454673" w:rsidRDefault="00454673" w:rsidP="007B3567">
      <w:pPr>
        <w:jc w:val="both"/>
        <w:rPr>
          <w:rFonts w:ascii="Comic Sans MS" w:hAnsi="Comic Sans MS" w:cs="Arial"/>
          <w:sz w:val="20"/>
        </w:rPr>
      </w:pPr>
    </w:p>
    <w:p w14:paraId="0CEF1BE8" w14:textId="77777777" w:rsidR="00454673" w:rsidRDefault="00454673" w:rsidP="007B3567">
      <w:pPr>
        <w:jc w:val="both"/>
        <w:rPr>
          <w:rFonts w:ascii="Comic Sans MS" w:hAnsi="Comic Sans MS" w:cs="Arial"/>
          <w:sz w:val="20"/>
        </w:rPr>
      </w:pPr>
    </w:p>
    <w:p w14:paraId="4C0E4003" w14:textId="77777777" w:rsidR="00454673" w:rsidRDefault="00454673" w:rsidP="007B3567">
      <w:pPr>
        <w:jc w:val="both"/>
        <w:rPr>
          <w:rFonts w:ascii="Comic Sans MS" w:hAnsi="Comic Sans MS" w:cs="Arial"/>
          <w:sz w:val="20"/>
        </w:rPr>
      </w:pPr>
    </w:p>
    <w:p w14:paraId="59BA9DC9" w14:textId="77777777" w:rsidR="007B3567" w:rsidRPr="007B3567" w:rsidRDefault="007B3567" w:rsidP="007B3567">
      <w:pPr>
        <w:rPr>
          <w:rFonts w:ascii="Comic Sans MS" w:hAnsi="Comic Sans MS" w:cs="Arial"/>
          <w:sz w:val="20"/>
        </w:rPr>
      </w:pPr>
      <w:r w:rsidRPr="007B3567">
        <w:rPr>
          <w:rFonts w:ascii="Comic Sans MS" w:hAnsi="Comic Sans MS" w:cs="Arial"/>
          <w:sz w:val="20"/>
        </w:rPr>
        <w:t>.</w:t>
      </w:r>
    </w:p>
    <w:p w14:paraId="67441B08" w14:textId="77777777" w:rsidR="007B3567" w:rsidRPr="007B3567" w:rsidRDefault="007B3567" w:rsidP="007B3567">
      <w:pPr>
        <w:rPr>
          <w:rFonts w:ascii="Comic Sans MS" w:hAnsi="Comic Sans MS" w:cs="Arial"/>
          <w:sz w:val="20"/>
        </w:rPr>
      </w:pPr>
    </w:p>
    <w:p w14:paraId="3ACDFB24" w14:textId="77777777" w:rsidR="007B3567" w:rsidRPr="007B3567" w:rsidRDefault="007B3567" w:rsidP="007B3567">
      <w:pPr>
        <w:pStyle w:val="Heading2"/>
        <w:jc w:val="both"/>
        <w:rPr>
          <w:rFonts w:ascii="Comic Sans MS" w:hAnsi="Comic Sans MS" w:cs="Arial"/>
          <w:sz w:val="20"/>
        </w:rPr>
      </w:pPr>
      <w:r w:rsidRPr="007B3567">
        <w:rPr>
          <w:rFonts w:ascii="Comic Sans MS" w:hAnsi="Comic Sans MS" w:cs="Arial"/>
          <w:sz w:val="20"/>
        </w:rPr>
        <w:t>Cultural and Religious Diversity</w:t>
      </w:r>
    </w:p>
    <w:p w14:paraId="0B2869E0" w14:textId="77777777" w:rsidR="007B3567" w:rsidRPr="007B3567" w:rsidRDefault="007B3567" w:rsidP="007B3567">
      <w:pPr>
        <w:rPr>
          <w:rFonts w:ascii="Comic Sans MS" w:hAnsi="Comic Sans MS" w:cs="Arial"/>
          <w:sz w:val="20"/>
        </w:rPr>
      </w:pPr>
    </w:p>
    <w:p w14:paraId="28726907" w14:textId="77777777" w:rsidR="007B3567" w:rsidRPr="007B3567" w:rsidRDefault="00741EF9" w:rsidP="007B3567">
      <w:pPr>
        <w:jc w:val="both"/>
        <w:rPr>
          <w:rFonts w:ascii="Comic Sans MS" w:hAnsi="Comic Sans MS" w:cs="Arial"/>
          <w:sz w:val="20"/>
        </w:rPr>
      </w:pPr>
      <w:r>
        <w:rPr>
          <w:rFonts w:ascii="Comic Sans MS" w:hAnsi="Comic Sans MS" w:cs="Arial"/>
          <w:sz w:val="20"/>
        </w:rPr>
        <w:t>Little Willows Pre-School</w:t>
      </w:r>
      <w:r w:rsidR="007B3567" w:rsidRPr="007B3567">
        <w:rPr>
          <w:rFonts w:ascii="Comic Sans MS" w:hAnsi="Comic Sans MS" w:cs="Arial"/>
          <w:sz w:val="20"/>
        </w:rPr>
        <w:t xml:space="preserve"> are committed to embracing the cultural and religious diversity of t</w:t>
      </w:r>
      <w:r>
        <w:rPr>
          <w:rFonts w:ascii="Comic Sans MS" w:hAnsi="Comic Sans MS" w:cs="Arial"/>
          <w:sz w:val="20"/>
        </w:rPr>
        <w:t>he families who use our setting</w:t>
      </w:r>
      <w:r w:rsidR="007B3567" w:rsidRPr="007B3567">
        <w:rPr>
          <w:rFonts w:ascii="Comic Sans MS" w:hAnsi="Comic Sans MS" w:cs="Arial"/>
          <w:sz w:val="20"/>
        </w:rPr>
        <w:t xml:space="preserve">. The manager and staff will work with parents/carers to ensure that any particular dietary requirements are met. </w:t>
      </w:r>
    </w:p>
    <w:p w14:paraId="4834034A" w14:textId="77777777" w:rsidR="007B3567" w:rsidRPr="007B3567" w:rsidRDefault="007B3567" w:rsidP="007B3567">
      <w:pPr>
        <w:jc w:val="both"/>
        <w:rPr>
          <w:rFonts w:ascii="Comic Sans MS" w:hAnsi="Comic Sans MS" w:cs="Arial"/>
          <w:sz w:val="20"/>
        </w:rPr>
      </w:pPr>
    </w:p>
    <w:p w14:paraId="0E6F0E3E" w14:textId="77777777" w:rsidR="008F5F2A" w:rsidRDefault="007B3567" w:rsidP="00741EF9">
      <w:pPr>
        <w:jc w:val="both"/>
        <w:rPr>
          <w:rFonts w:ascii="Comic Sans MS" w:hAnsi="Comic Sans MS" w:cs="Comic Sans MS"/>
          <w:b/>
          <w:bCs/>
          <w:sz w:val="44"/>
          <w:szCs w:val="44"/>
        </w:rPr>
      </w:pPr>
      <w:r w:rsidRPr="007B3567">
        <w:rPr>
          <w:rFonts w:ascii="Comic Sans MS" w:hAnsi="Comic Sans MS" w:cs="Arial"/>
          <w:sz w:val="20"/>
        </w:rPr>
        <w:t>The setting is also keen to help introduce children to different religious and cultural festivals and events through different types of food/drink sessions.</w:t>
      </w:r>
      <w:r w:rsidR="00741EF9" w:rsidRPr="00741EF9">
        <w:rPr>
          <w:rFonts w:ascii="Comic Sans MS" w:hAnsi="Comic Sans MS" w:cs="Comic Sans MS"/>
          <w:b/>
          <w:bCs/>
          <w:sz w:val="44"/>
          <w:szCs w:val="44"/>
        </w:rPr>
        <w:t xml:space="preserve"> </w:t>
      </w:r>
    </w:p>
    <w:p w14:paraId="55822AA0" w14:textId="77777777" w:rsidR="00612E81" w:rsidRDefault="00612E81" w:rsidP="00741EF9">
      <w:pPr>
        <w:jc w:val="both"/>
        <w:rPr>
          <w:rFonts w:ascii="Comic Sans MS" w:hAnsi="Comic Sans MS" w:cs="Comic Sans MS"/>
          <w:b/>
          <w:bCs/>
          <w:sz w:val="44"/>
          <w:szCs w:val="44"/>
        </w:rPr>
      </w:pPr>
    </w:p>
    <w:p w14:paraId="7DAA2E9D" w14:textId="77777777" w:rsidR="00612E81" w:rsidRPr="00612E81" w:rsidRDefault="00612E81" w:rsidP="00741EF9">
      <w:pPr>
        <w:jc w:val="both"/>
        <w:rPr>
          <w:rFonts w:ascii="Comic Sans MS" w:hAnsi="Comic Sans MS" w:cs="Comic Sans MS"/>
          <w:b/>
          <w:bCs/>
          <w:sz w:val="20"/>
        </w:rPr>
      </w:pPr>
      <w:r w:rsidRPr="00612E81">
        <w:rPr>
          <w:rFonts w:ascii="Comic Sans MS" w:hAnsi="Comic Sans MS" w:cs="Comic Sans MS"/>
          <w:b/>
          <w:bCs/>
          <w:sz w:val="20"/>
        </w:rPr>
        <w:t>Guidelines for Mealtimes</w:t>
      </w:r>
    </w:p>
    <w:p w14:paraId="04CB2BDC" w14:textId="77777777" w:rsidR="00612E81" w:rsidRDefault="00612E81" w:rsidP="00741EF9">
      <w:pPr>
        <w:jc w:val="both"/>
        <w:rPr>
          <w:rFonts w:ascii="Comic Sans MS" w:hAnsi="Comic Sans MS" w:cs="Comic Sans MS"/>
          <w:bCs/>
          <w:sz w:val="20"/>
        </w:rPr>
      </w:pPr>
    </w:p>
    <w:p w14:paraId="015E3CEA"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Individual dietary requirements are respected.</w:t>
      </w:r>
    </w:p>
    <w:p w14:paraId="17539402"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Staff set an example of good table manners</w:t>
      </w:r>
    </w:p>
    <w:p w14:paraId="7C61D0A3"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Cultural differences in eating habits are respected</w:t>
      </w:r>
    </w:p>
    <w:p w14:paraId="4F8E0698"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Children will be encouraged to say ‘Please’ and ‘Thank you’ and to sit at the table</w:t>
      </w:r>
    </w:p>
    <w:p w14:paraId="169FE3BE"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Quiet conversation is encouraged</w:t>
      </w:r>
    </w:p>
    <w:p w14:paraId="0EF0A06E"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 xml:space="preserve">Any child who does not want to eat will not be forced to eat </w:t>
      </w:r>
    </w:p>
    <w:p w14:paraId="40475C79"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 xml:space="preserve">Children will not be forced to eat </w:t>
      </w:r>
      <w:proofErr w:type="gramStart"/>
      <w:r>
        <w:rPr>
          <w:rFonts w:ascii="Comic Sans MS" w:hAnsi="Comic Sans MS" w:cs="Comic Sans MS"/>
          <w:bCs/>
          <w:sz w:val="20"/>
        </w:rPr>
        <w:t>meals  or</w:t>
      </w:r>
      <w:proofErr w:type="gramEnd"/>
      <w:r>
        <w:rPr>
          <w:rFonts w:ascii="Comic Sans MS" w:hAnsi="Comic Sans MS" w:cs="Comic Sans MS"/>
          <w:bCs/>
          <w:sz w:val="20"/>
        </w:rPr>
        <w:t xml:space="preserve"> finish everything on their plate</w:t>
      </w:r>
    </w:p>
    <w:p w14:paraId="0CB376DC" w14:textId="77777777" w:rsidR="00612E81" w:rsidRDefault="00612E81" w:rsidP="00741EF9">
      <w:pPr>
        <w:jc w:val="both"/>
        <w:rPr>
          <w:rFonts w:ascii="Comic Sans MS" w:hAnsi="Comic Sans MS" w:cs="Comic Sans MS"/>
          <w:bCs/>
          <w:sz w:val="20"/>
        </w:rPr>
      </w:pPr>
      <w:r>
        <w:rPr>
          <w:rFonts w:ascii="Comic Sans MS" w:hAnsi="Comic Sans MS" w:cs="Comic Sans MS"/>
          <w:bCs/>
          <w:sz w:val="20"/>
        </w:rPr>
        <w:t xml:space="preserve">Children will be encouraged where reasonably </w:t>
      </w:r>
      <w:proofErr w:type="gramStart"/>
      <w:r>
        <w:rPr>
          <w:rFonts w:ascii="Comic Sans MS" w:hAnsi="Comic Sans MS" w:cs="Comic Sans MS"/>
          <w:bCs/>
          <w:sz w:val="20"/>
        </w:rPr>
        <w:t>possible,</w:t>
      </w:r>
      <w:proofErr w:type="gramEnd"/>
      <w:r>
        <w:rPr>
          <w:rFonts w:ascii="Comic Sans MS" w:hAnsi="Comic Sans MS" w:cs="Comic Sans MS"/>
          <w:bCs/>
          <w:sz w:val="20"/>
        </w:rPr>
        <w:t xml:space="preserve"> to wait until everybody is finished before leaving the table</w:t>
      </w:r>
    </w:p>
    <w:p w14:paraId="42FE6AAF" w14:textId="77777777" w:rsidR="00741EF9" w:rsidRDefault="00741EF9" w:rsidP="00741EF9">
      <w:pPr>
        <w:jc w:val="both"/>
        <w:rPr>
          <w:rFonts w:ascii="Comic Sans MS" w:hAnsi="Comic Sans MS" w:cs="Comic Sans MS"/>
          <w:b/>
          <w:bCs/>
          <w:sz w:val="44"/>
          <w:szCs w:val="44"/>
        </w:rPr>
      </w:pPr>
    </w:p>
    <w:p w14:paraId="354F9916" w14:textId="77777777" w:rsidR="00741EF9" w:rsidRDefault="00741EF9" w:rsidP="00741EF9">
      <w:pPr>
        <w:jc w:val="both"/>
        <w:rPr>
          <w:rFonts w:ascii="Comic Sans MS" w:hAnsi="Comic Sans MS" w:cs="Comic Sans MS"/>
          <w:b/>
          <w:bCs/>
          <w:sz w:val="44"/>
          <w:szCs w:val="44"/>
        </w:rPr>
      </w:pPr>
    </w:p>
    <w:p w14:paraId="4D6F509B" w14:textId="77777777" w:rsidR="00741EF9" w:rsidRDefault="00741EF9" w:rsidP="00741EF9">
      <w:pPr>
        <w:jc w:val="both"/>
        <w:rPr>
          <w:rFonts w:ascii="Comic Sans MS" w:hAnsi="Comic Sans MS" w:cs="Comic Sans MS"/>
          <w:b/>
          <w:bCs/>
          <w:sz w:val="44"/>
          <w:szCs w:val="44"/>
        </w:rPr>
      </w:pPr>
    </w:p>
    <w:p w14:paraId="42742951" w14:textId="77777777" w:rsidR="00741EF9" w:rsidRDefault="00741EF9" w:rsidP="00741EF9">
      <w:pPr>
        <w:jc w:val="both"/>
        <w:rPr>
          <w:rFonts w:ascii="Comic Sans MS" w:hAnsi="Comic Sans MS" w:cs="Comic Sans MS"/>
          <w:b/>
          <w:bCs/>
          <w:sz w:val="44"/>
          <w:szCs w:val="44"/>
        </w:rPr>
      </w:pPr>
    </w:p>
    <w:p w14:paraId="7D61EE8D" w14:textId="77777777" w:rsidR="00741EF9" w:rsidRDefault="00741EF9" w:rsidP="00741EF9">
      <w:pPr>
        <w:jc w:val="both"/>
        <w:rPr>
          <w:rFonts w:ascii="Comic Sans MS" w:hAnsi="Comic Sans MS" w:cs="Comic Sans MS"/>
          <w:b/>
          <w:bCs/>
          <w:sz w:val="44"/>
          <w:szCs w:val="44"/>
        </w:rPr>
      </w:pPr>
    </w:p>
    <w:p w14:paraId="3109872B" w14:textId="77777777" w:rsidR="00741EF9" w:rsidRPr="00741EF9" w:rsidRDefault="00741EF9" w:rsidP="00741EF9">
      <w:pPr>
        <w:jc w:val="both"/>
        <w:rPr>
          <w:rFonts w:ascii="Comic Sans MS" w:hAnsi="Comic Sans MS" w:cs="Comic Sans MS"/>
          <w:b/>
          <w:bCs/>
          <w:sz w:val="20"/>
        </w:rPr>
      </w:pPr>
    </w:p>
    <w:p w14:paraId="55933E7B" w14:textId="77777777" w:rsidR="00741EF9" w:rsidRPr="00741EF9" w:rsidRDefault="00741EF9" w:rsidP="00741EF9">
      <w:pPr>
        <w:rPr>
          <w:rFonts w:ascii="Comic Sans MS" w:hAnsi="Comic Sans MS" w:cs="Comic Sans MS"/>
          <w:sz w:val="20"/>
        </w:rPr>
      </w:pPr>
    </w:p>
    <w:p w14:paraId="0CD0E7ED" w14:textId="77777777" w:rsidR="00741EF9" w:rsidRPr="00741EF9" w:rsidRDefault="00741EF9" w:rsidP="00741EF9">
      <w:pPr>
        <w:rPr>
          <w:rFonts w:ascii="Comic Sans MS" w:hAnsi="Comic Sans MS" w:cs="Comic Sans MS"/>
          <w:sz w:val="20"/>
        </w:rPr>
      </w:pPr>
    </w:p>
    <w:p w14:paraId="455E3083" w14:textId="77777777" w:rsidR="00741EF9" w:rsidRPr="00741EF9" w:rsidRDefault="00741EF9" w:rsidP="00741EF9">
      <w:pPr>
        <w:rPr>
          <w:rFonts w:ascii="Comic Sans MS" w:hAnsi="Comic Sans MS" w:cs="Comic Sans MS"/>
          <w:sz w:val="20"/>
        </w:rPr>
      </w:pPr>
      <w:r w:rsidRPr="00741EF9">
        <w:rPr>
          <w:rFonts w:ascii="Comic Sans MS" w:hAnsi="Comic Sans MS" w:cs="Comic Sans MS"/>
          <w:sz w:val="20"/>
        </w:rPr>
        <w:t>This policy was adopted at a meeting of the pre-school held on (date)  ________________________</w:t>
      </w:r>
    </w:p>
    <w:p w14:paraId="4977DB05" w14:textId="77777777" w:rsidR="00741EF9" w:rsidRPr="00741EF9" w:rsidRDefault="00741EF9" w:rsidP="00741EF9">
      <w:pPr>
        <w:rPr>
          <w:rFonts w:ascii="Comic Sans MS" w:hAnsi="Comic Sans MS" w:cs="Comic Sans MS"/>
          <w:sz w:val="20"/>
        </w:rPr>
      </w:pPr>
    </w:p>
    <w:p w14:paraId="161A28F5" w14:textId="77777777" w:rsidR="00741EF9" w:rsidRPr="00741EF9" w:rsidRDefault="00741EF9" w:rsidP="00741EF9">
      <w:pPr>
        <w:rPr>
          <w:rFonts w:ascii="Comic Sans MS" w:hAnsi="Comic Sans MS" w:cs="Comic Sans MS"/>
          <w:sz w:val="20"/>
        </w:rPr>
      </w:pPr>
    </w:p>
    <w:p w14:paraId="04A20631" w14:textId="77777777" w:rsidR="00741EF9" w:rsidRPr="00741EF9" w:rsidRDefault="00741EF9" w:rsidP="00741EF9">
      <w:pPr>
        <w:rPr>
          <w:rFonts w:ascii="Comic Sans MS" w:hAnsi="Comic Sans MS" w:cs="Comic Sans MS"/>
          <w:sz w:val="20"/>
        </w:rPr>
      </w:pPr>
      <w:r w:rsidRPr="00741EF9">
        <w:rPr>
          <w:rFonts w:ascii="Comic Sans MS" w:hAnsi="Comic Sans MS" w:cs="Comic Sans MS"/>
          <w:sz w:val="20"/>
        </w:rPr>
        <w:t>Signed on behalf of the pre-school  __________________________________________________</w:t>
      </w:r>
    </w:p>
    <w:p w14:paraId="2DE5C57E" w14:textId="77777777" w:rsidR="00161D5A" w:rsidRDefault="00741EF9" w:rsidP="00741EF9">
      <w:pPr>
        <w:rPr>
          <w:rFonts w:ascii="Comic Sans MS" w:hAnsi="Comic Sans MS" w:cs="Comic Sans MS"/>
          <w:sz w:val="20"/>
        </w:rPr>
      </w:pPr>
      <w:r w:rsidRPr="00741EF9">
        <w:rPr>
          <w:rFonts w:ascii="Comic Sans MS" w:hAnsi="Comic Sans MS" w:cs="Comic Sans MS"/>
          <w:sz w:val="20"/>
        </w:rPr>
        <w:tab/>
      </w:r>
    </w:p>
    <w:p w14:paraId="56D42857" w14:textId="62D6342F" w:rsidR="00741EF9" w:rsidRPr="00741EF9" w:rsidRDefault="00741EF9" w:rsidP="00741EF9">
      <w:pPr>
        <w:rPr>
          <w:rFonts w:ascii="Comic Sans MS" w:hAnsi="Comic Sans MS" w:cs="Comic Sans MS"/>
          <w:sz w:val="20"/>
        </w:rPr>
      </w:pPr>
      <w:r w:rsidRPr="00741EF9">
        <w:rPr>
          <w:rFonts w:ascii="Comic Sans MS" w:hAnsi="Comic Sans MS" w:cs="Comic Sans MS"/>
          <w:sz w:val="20"/>
        </w:rPr>
        <w:tab/>
        <w:t xml:space="preserve">  </w:t>
      </w:r>
      <w:r w:rsidRPr="00741EF9">
        <w:rPr>
          <w:rFonts w:ascii="Comic Sans MS" w:hAnsi="Comic Sans MS" w:cs="Comic Sans MS"/>
          <w:sz w:val="20"/>
        </w:rPr>
        <w:tab/>
      </w:r>
    </w:p>
    <w:p w14:paraId="75B55099" w14:textId="77777777" w:rsidR="00161D5A" w:rsidRPr="00741EF9" w:rsidRDefault="00161D5A" w:rsidP="00161D5A">
      <w:pPr>
        <w:rPr>
          <w:rFonts w:ascii="Comic Sans MS" w:hAnsi="Comic Sans MS" w:cs="Comic Sans MS"/>
          <w:sz w:val="20"/>
        </w:rPr>
      </w:pPr>
      <w:r w:rsidRPr="00741EF9">
        <w:rPr>
          <w:rFonts w:ascii="Comic Sans MS" w:hAnsi="Comic Sans MS" w:cs="Comic Sans MS"/>
          <w:sz w:val="20"/>
        </w:rPr>
        <w:t>Signed on behalf of the pre-school  __________________________________________________</w:t>
      </w:r>
    </w:p>
    <w:p w14:paraId="47E1ECB3" w14:textId="77777777" w:rsidR="00161D5A" w:rsidRPr="00741EF9" w:rsidRDefault="00161D5A" w:rsidP="00161D5A">
      <w:pPr>
        <w:rPr>
          <w:rFonts w:ascii="Comic Sans MS" w:hAnsi="Comic Sans MS" w:cs="Comic Sans MS"/>
          <w:sz w:val="20"/>
        </w:rPr>
      </w:pPr>
      <w:r w:rsidRPr="00741EF9">
        <w:rPr>
          <w:rFonts w:ascii="Comic Sans MS" w:hAnsi="Comic Sans MS" w:cs="Comic Sans MS"/>
          <w:sz w:val="20"/>
        </w:rPr>
        <w:tab/>
      </w:r>
      <w:r w:rsidRPr="00741EF9">
        <w:rPr>
          <w:rFonts w:ascii="Comic Sans MS" w:hAnsi="Comic Sans MS" w:cs="Comic Sans MS"/>
          <w:sz w:val="20"/>
        </w:rPr>
        <w:tab/>
        <w:t xml:space="preserve">  </w:t>
      </w:r>
      <w:r w:rsidRPr="00741EF9">
        <w:rPr>
          <w:rFonts w:ascii="Comic Sans MS" w:hAnsi="Comic Sans MS" w:cs="Comic Sans MS"/>
          <w:sz w:val="20"/>
        </w:rPr>
        <w:tab/>
      </w:r>
    </w:p>
    <w:p w14:paraId="241C87B2" w14:textId="77777777" w:rsidR="00741EF9" w:rsidRPr="00741EF9" w:rsidRDefault="00741EF9" w:rsidP="00741EF9">
      <w:pPr>
        <w:rPr>
          <w:rFonts w:ascii="Comic Sans MS" w:hAnsi="Comic Sans MS" w:cs="Comic Sans MS"/>
          <w:sz w:val="20"/>
        </w:rPr>
      </w:pPr>
      <w:bookmarkStart w:id="0" w:name="_GoBack"/>
      <w:bookmarkEnd w:id="0"/>
    </w:p>
    <w:p w14:paraId="758E7554" w14:textId="77777777" w:rsidR="00741EF9" w:rsidRPr="00741EF9" w:rsidRDefault="00741EF9" w:rsidP="00741EF9">
      <w:pPr>
        <w:jc w:val="both"/>
        <w:rPr>
          <w:rFonts w:ascii="Comic Sans MS" w:hAnsi="Comic Sans MS" w:cs="Comic Sans MS"/>
          <w:b/>
          <w:bCs/>
          <w:sz w:val="20"/>
        </w:rPr>
      </w:pPr>
      <w:r w:rsidRPr="00741EF9">
        <w:rPr>
          <w:rFonts w:ascii="Comic Sans MS" w:hAnsi="Comic Sans MS" w:cs="Comic Sans MS"/>
          <w:sz w:val="20"/>
        </w:rPr>
        <w:t>To be reviewed:  ___________</w:t>
      </w:r>
    </w:p>
    <w:p w14:paraId="75380429" w14:textId="77777777" w:rsidR="00741EF9" w:rsidRDefault="00741EF9" w:rsidP="00741EF9">
      <w:pPr>
        <w:jc w:val="both"/>
        <w:rPr>
          <w:rFonts w:ascii="Comic Sans MS" w:hAnsi="Comic Sans MS" w:cs="Comic Sans MS"/>
          <w:b/>
          <w:bCs/>
          <w:sz w:val="44"/>
          <w:szCs w:val="44"/>
        </w:rPr>
      </w:pPr>
    </w:p>
    <w:p w14:paraId="0104816C" w14:textId="77777777" w:rsidR="00741EF9" w:rsidRDefault="00741EF9" w:rsidP="00741EF9">
      <w:pPr>
        <w:jc w:val="both"/>
        <w:rPr>
          <w:rFonts w:ascii="Comic Sans MS" w:hAnsi="Comic Sans MS" w:cs="Comic Sans MS"/>
          <w:b/>
          <w:bCs/>
          <w:sz w:val="44"/>
          <w:szCs w:val="44"/>
        </w:rPr>
      </w:pPr>
    </w:p>
    <w:p w14:paraId="24E5CEB3" w14:textId="77777777" w:rsidR="00741EF9" w:rsidRDefault="00741EF9" w:rsidP="00741EF9">
      <w:pPr>
        <w:jc w:val="both"/>
        <w:rPr>
          <w:rFonts w:ascii="Comic Sans MS" w:hAnsi="Comic Sans MS" w:cs="Comic Sans MS"/>
          <w:b/>
          <w:bCs/>
          <w:sz w:val="44"/>
          <w:szCs w:val="44"/>
        </w:rPr>
      </w:pPr>
    </w:p>
    <w:p w14:paraId="2A8E3668" w14:textId="77777777" w:rsidR="00741EF9" w:rsidRPr="00741EF9" w:rsidRDefault="00741EF9" w:rsidP="00741EF9">
      <w:pPr>
        <w:jc w:val="both"/>
        <w:rPr>
          <w:rFonts w:ascii="Comic Sans MS" w:hAnsi="Comic Sans MS" w:cs="Comic Sans MS"/>
          <w:b/>
          <w:bCs/>
          <w:sz w:val="44"/>
          <w:szCs w:val="44"/>
        </w:rPr>
      </w:pPr>
    </w:p>
    <w:sectPr w:rsidR="00741EF9" w:rsidRPr="00741EF9" w:rsidSect="007B356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4CC9"/>
    <w:multiLevelType w:val="hybridMultilevel"/>
    <w:tmpl w:val="FC8E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67"/>
    <w:rsid w:val="00124D26"/>
    <w:rsid w:val="00161D5A"/>
    <w:rsid w:val="003B6BE3"/>
    <w:rsid w:val="00454673"/>
    <w:rsid w:val="004D5989"/>
    <w:rsid w:val="00612E81"/>
    <w:rsid w:val="00741EF9"/>
    <w:rsid w:val="007B3567"/>
    <w:rsid w:val="008D2B88"/>
    <w:rsid w:val="008F5F2A"/>
    <w:rsid w:val="00CD3033"/>
    <w:rsid w:val="00D96D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A8CC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67"/>
    <w:rPr>
      <w:rFonts w:ascii="Times" w:eastAsia="Times" w:hAnsi="Times" w:cs="Times New Roman"/>
      <w:szCs w:val="20"/>
      <w:lang w:eastAsia="en-GB"/>
    </w:rPr>
  </w:style>
  <w:style w:type="paragraph" w:styleId="Heading1">
    <w:name w:val="heading 1"/>
    <w:basedOn w:val="Normal"/>
    <w:next w:val="Normal"/>
    <w:link w:val="Heading1Char"/>
    <w:qFormat/>
    <w:rsid w:val="007B3567"/>
    <w:pPr>
      <w:keepNext/>
      <w:outlineLvl w:val="0"/>
    </w:pPr>
    <w:rPr>
      <w:rFonts w:ascii="Arial" w:hAnsi="Arial"/>
      <w:b/>
      <w:color w:val="3E511B"/>
      <w:sz w:val="40"/>
      <w:lang w:val="x-none"/>
    </w:rPr>
  </w:style>
  <w:style w:type="paragraph" w:styleId="Heading2">
    <w:name w:val="heading 2"/>
    <w:basedOn w:val="Normal"/>
    <w:next w:val="Normal"/>
    <w:link w:val="Heading2Char"/>
    <w:qFormat/>
    <w:rsid w:val="007B3567"/>
    <w:pPr>
      <w:keepNext/>
      <w:outlineLvl w:val="1"/>
    </w:pPr>
    <w:rPr>
      <w:rFonts w:ascii="Arial" w:hAnsi="Arial"/>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567"/>
    <w:rPr>
      <w:rFonts w:ascii="Arial" w:eastAsia="Times" w:hAnsi="Arial" w:cs="Times New Roman"/>
      <w:b/>
      <w:color w:val="3E511B"/>
      <w:sz w:val="40"/>
      <w:szCs w:val="20"/>
      <w:lang w:val="x-none" w:eastAsia="en-GB"/>
    </w:rPr>
  </w:style>
  <w:style w:type="character" w:customStyle="1" w:styleId="Heading2Char">
    <w:name w:val="Heading 2 Char"/>
    <w:basedOn w:val="DefaultParagraphFont"/>
    <w:link w:val="Heading2"/>
    <w:rsid w:val="007B3567"/>
    <w:rPr>
      <w:rFonts w:ascii="Arial" w:eastAsia="Times" w:hAnsi="Arial" w:cs="Times New Roman"/>
      <w:b/>
      <w:szCs w:val="20"/>
      <w:lang w:val="x-none"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67"/>
    <w:rPr>
      <w:rFonts w:ascii="Times" w:eastAsia="Times" w:hAnsi="Times" w:cs="Times New Roman"/>
      <w:szCs w:val="20"/>
      <w:lang w:eastAsia="en-GB"/>
    </w:rPr>
  </w:style>
  <w:style w:type="paragraph" w:styleId="Heading1">
    <w:name w:val="heading 1"/>
    <w:basedOn w:val="Normal"/>
    <w:next w:val="Normal"/>
    <w:link w:val="Heading1Char"/>
    <w:qFormat/>
    <w:rsid w:val="007B3567"/>
    <w:pPr>
      <w:keepNext/>
      <w:outlineLvl w:val="0"/>
    </w:pPr>
    <w:rPr>
      <w:rFonts w:ascii="Arial" w:hAnsi="Arial"/>
      <w:b/>
      <w:color w:val="3E511B"/>
      <w:sz w:val="40"/>
      <w:lang w:val="x-none"/>
    </w:rPr>
  </w:style>
  <w:style w:type="paragraph" w:styleId="Heading2">
    <w:name w:val="heading 2"/>
    <w:basedOn w:val="Normal"/>
    <w:next w:val="Normal"/>
    <w:link w:val="Heading2Char"/>
    <w:qFormat/>
    <w:rsid w:val="007B3567"/>
    <w:pPr>
      <w:keepNext/>
      <w:outlineLvl w:val="1"/>
    </w:pPr>
    <w:rPr>
      <w:rFonts w:ascii="Arial" w:hAnsi="Arial"/>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567"/>
    <w:rPr>
      <w:rFonts w:ascii="Arial" w:eastAsia="Times" w:hAnsi="Arial" w:cs="Times New Roman"/>
      <w:b/>
      <w:color w:val="3E511B"/>
      <w:sz w:val="40"/>
      <w:szCs w:val="20"/>
      <w:lang w:val="x-none" w:eastAsia="en-GB"/>
    </w:rPr>
  </w:style>
  <w:style w:type="character" w:customStyle="1" w:styleId="Heading2Char">
    <w:name w:val="Heading 2 Char"/>
    <w:basedOn w:val="DefaultParagraphFont"/>
    <w:link w:val="Heading2"/>
    <w:rsid w:val="007B3567"/>
    <w:rPr>
      <w:rFonts w:ascii="Arial" w:eastAsia="Times" w:hAnsi="Arial" w:cs="Times New Roman"/>
      <w:b/>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640</Words>
  <Characters>3651</Characters>
  <Application>Microsoft Macintosh Word</Application>
  <DocSecurity>0</DocSecurity>
  <Lines>30</Lines>
  <Paragraphs>8</Paragraphs>
  <ScaleCrop>false</ScaleCrop>
  <Company>Little Willows\</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Meades</dc:creator>
  <cp:keywords/>
  <dc:description/>
  <cp:lastModifiedBy>Fiona Meades</cp:lastModifiedBy>
  <cp:revision>6</cp:revision>
  <cp:lastPrinted>2016-03-08T13:09:00Z</cp:lastPrinted>
  <dcterms:created xsi:type="dcterms:W3CDTF">2012-11-29T12:55:00Z</dcterms:created>
  <dcterms:modified xsi:type="dcterms:W3CDTF">2016-03-08T13:10:00Z</dcterms:modified>
</cp:coreProperties>
</file>